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545D" w14:textId="77777777" w:rsidR="00863D5E" w:rsidRDefault="00B00591" w:rsidP="00863D5E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E282A72" wp14:editId="45F13659">
            <wp:simplePos x="0" y="0"/>
            <wp:positionH relativeFrom="column">
              <wp:posOffset>710565</wp:posOffset>
            </wp:positionH>
            <wp:positionV relativeFrom="paragraph">
              <wp:posOffset>-633095</wp:posOffset>
            </wp:positionV>
            <wp:extent cx="4486275" cy="1152525"/>
            <wp:effectExtent l="19050" t="0" r="9525" b="0"/>
            <wp:wrapTight wrapText="bothSides">
              <wp:wrapPolygon edited="0">
                <wp:start x="-92" y="0"/>
                <wp:lineTo x="-92" y="21421"/>
                <wp:lineTo x="21646" y="21421"/>
                <wp:lineTo x="21646" y="0"/>
                <wp:lineTo x="-92" y="0"/>
              </wp:wrapPolygon>
            </wp:wrapTight>
            <wp:docPr id="5" name="obrázek 5" descr="Kytičky oblou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ytičky oblouč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F68264" w14:textId="07A96E27" w:rsidR="00863D5E" w:rsidRPr="00D354E8" w:rsidRDefault="00863D5E" w:rsidP="00D354E8">
      <w:pPr>
        <w:tabs>
          <w:tab w:val="left" w:pos="257"/>
          <w:tab w:val="right" w:pos="9072"/>
        </w:tabs>
        <w:rPr>
          <w:rFonts w:ascii="Arial Black" w:hAnsi="Arial Black"/>
          <w:sz w:val="20"/>
        </w:rPr>
      </w:pPr>
      <w:r>
        <w:rPr>
          <w:sz w:val="22"/>
        </w:rPr>
        <w:t>_____________________________________________________________________________</w:t>
      </w:r>
    </w:p>
    <w:p w14:paraId="5EF51CE7" w14:textId="77777777" w:rsidR="00863D5E" w:rsidRPr="00EC63D4" w:rsidRDefault="00863D5E" w:rsidP="00863D5E">
      <w:pPr>
        <w:tabs>
          <w:tab w:val="left" w:pos="257"/>
          <w:tab w:val="right" w:pos="9072"/>
        </w:tabs>
        <w:jc w:val="center"/>
        <w:rPr>
          <w:rFonts w:ascii="Arial Black" w:hAnsi="Arial Black"/>
          <w:sz w:val="22"/>
          <w:szCs w:val="22"/>
        </w:rPr>
      </w:pPr>
      <w:r w:rsidRPr="00EC63D4">
        <w:rPr>
          <w:rFonts w:ascii="Arial Black" w:hAnsi="Arial Black"/>
          <w:sz w:val="22"/>
          <w:szCs w:val="22"/>
        </w:rPr>
        <w:t>Mateřská škola, Praha10, Parmská 389, Praha 10 – Horní Měcholupy</w:t>
      </w:r>
    </w:p>
    <w:p w14:paraId="7C62BD61" w14:textId="7820FA3A" w:rsidR="00863D5E" w:rsidRPr="00EC63D4" w:rsidRDefault="0022327E" w:rsidP="0022327E">
      <w:pPr>
        <w:tabs>
          <w:tab w:val="left" w:pos="257"/>
          <w:tab w:val="right" w:pos="9072"/>
        </w:tabs>
        <w:rPr>
          <w:rFonts w:ascii="Arial Black" w:hAnsi="Arial Black"/>
          <w:sz w:val="22"/>
          <w:szCs w:val="22"/>
        </w:rPr>
      </w:pPr>
      <w:r w:rsidRPr="00EC63D4">
        <w:rPr>
          <w:rFonts w:ascii="Arial Black" w:hAnsi="Arial Black"/>
          <w:sz w:val="22"/>
          <w:szCs w:val="22"/>
        </w:rPr>
        <w:t xml:space="preserve">      </w:t>
      </w:r>
      <w:r w:rsidR="00BE4E44" w:rsidRPr="00EC63D4">
        <w:rPr>
          <w:rFonts w:ascii="Arial Black" w:hAnsi="Arial Black"/>
          <w:sz w:val="22"/>
          <w:szCs w:val="22"/>
        </w:rPr>
        <w:t xml:space="preserve">     </w:t>
      </w:r>
      <w:r w:rsidR="00FE5969" w:rsidRPr="00EC63D4">
        <w:rPr>
          <w:rFonts w:ascii="Arial Black" w:hAnsi="Arial Black"/>
          <w:sz w:val="22"/>
          <w:szCs w:val="22"/>
        </w:rPr>
        <w:t>E</w:t>
      </w:r>
      <w:r w:rsidR="00863D5E" w:rsidRPr="00EC63D4">
        <w:rPr>
          <w:rFonts w:ascii="Arial Black" w:hAnsi="Arial Black"/>
          <w:sz w:val="22"/>
          <w:szCs w:val="22"/>
        </w:rPr>
        <w:t>mail</w:t>
      </w:r>
      <w:r w:rsidR="00FE5969" w:rsidRPr="00EC63D4">
        <w:rPr>
          <w:rFonts w:ascii="Arial Black" w:hAnsi="Arial Black"/>
          <w:sz w:val="22"/>
          <w:szCs w:val="22"/>
        </w:rPr>
        <w:t xml:space="preserve">: </w:t>
      </w:r>
      <w:hyperlink r:id="rId6" w:history="1">
        <w:r w:rsidR="00FE5969" w:rsidRPr="00EC63D4">
          <w:rPr>
            <w:rStyle w:val="Hypertextovodkaz"/>
            <w:rFonts w:ascii="Arial Black" w:hAnsi="Arial Black"/>
            <w:sz w:val="22"/>
            <w:szCs w:val="22"/>
          </w:rPr>
          <w:t>reditelka@kytickova-materinka.cz</w:t>
        </w:r>
      </w:hyperlink>
      <w:r w:rsidR="00FE5969" w:rsidRPr="00EC63D4">
        <w:rPr>
          <w:rFonts w:ascii="Arial Black" w:hAnsi="Arial Black"/>
          <w:sz w:val="22"/>
          <w:szCs w:val="22"/>
        </w:rPr>
        <w:t xml:space="preserve"> </w:t>
      </w:r>
      <w:r w:rsidRPr="00EC63D4">
        <w:rPr>
          <w:rStyle w:val="Hypertextovodkaz"/>
          <w:rFonts w:ascii="Arial Black" w:hAnsi="Arial Black"/>
          <w:sz w:val="22"/>
          <w:szCs w:val="22"/>
          <w:u w:val="none"/>
        </w:rPr>
        <w:t xml:space="preserve">                </w:t>
      </w:r>
      <w:r w:rsidRPr="00EC63D4">
        <w:rPr>
          <w:rStyle w:val="Hypertextovodkaz"/>
          <w:rFonts w:ascii="Arial Black" w:hAnsi="Arial Black"/>
          <w:color w:val="auto"/>
          <w:sz w:val="22"/>
          <w:szCs w:val="22"/>
          <w:u w:val="none"/>
        </w:rPr>
        <w:t>IČ: 63831520</w:t>
      </w:r>
    </w:p>
    <w:p w14:paraId="73082EEB" w14:textId="77777777" w:rsidR="00863D5E" w:rsidRPr="00EC63D4" w:rsidRDefault="00863D5E" w:rsidP="00863D5E">
      <w:pPr>
        <w:rPr>
          <w:rFonts w:ascii="Arial Black" w:hAnsi="Arial Black"/>
          <w:sz w:val="22"/>
          <w:szCs w:val="22"/>
        </w:rPr>
      </w:pPr>
    </w:p>
    <w:p w14:paraId="61CF349B" w14:textId="77777777" w:rsidR="008259C6" w:rsidRPr="00EC63D4" w:rsidRDefault="008259C6" w:rsidP="00503522">
      <w:pPr>
        <w:jc w:val="center"/>
        <w:rPr>
          <w:rFonts w:ascii="Arial" w:hAnsi="Arial" w:cs="Arial"/>
          <w:b/>
        </w:rPr>
      </w:pPr>
      <w:r w:rsidRPr="00EC63D4">
        <w:rPr>
          <w:rFonts w:ascii="Arial" w:hAnsi="Arial" w:cs="Arial"/>
          <w:b/>
          <w:lang w:val="uk"/>
        </w:rPr>
        <w:t>ОСНОВНІ КРИТЕРІЇ ПРИЙОМУ ДІТЕЙ ДО ДИТЯЧОГО САДКА</w:t>
      </w:r>
    </w:p>
    <w:p w14:paraId="65221059" w14:textId="77777777" w:rsidR="008259C6" w:rsidRPr="00EC63D4" w:rsidRDefault="008259C6" w:rsidP="00503522">
      <w:pPr>
        <w:jc w:val="center"/>
        <w:rPr>
          <w:rFonts w:ascii="Arial" w:hAnsi="Arial" w:cs="Arial"/>
        </w:rPr>
      </w:pPr>
    </w:p>
    <w:p w14:paraId="66DA11B4" w14:textId="77777777" w:rsidR="008259C6" w:rsidRPr="00EC63D4" w:rsidRDefault="008259C6" w:rsidP="00503522">
      <w:pPr>
        <w:jc w:val="center"/>
        <w:rPr>
          <w:rFonts w:ascii="Arial" w:hAnsi="Arial" w:cs="Arial"/>
          <w:b/>
          <w:i/>
        </w:rPr>
      </w:pPr>
      <w:r w:rsidRPr="00EC63D4">
        <w:rPr>
          <w:rFonts w:ascii="Arial" w:hAnsi="Arial" w:cs="Arial"/>
          <w:b/>
          <w:i/>
          <w:lang w:val="uk"/>
        </w:rPr>
        <w:t>Дошкільна освіта надається дітям у віці, як правило, від 3 до 6 років.</w:t>
      </w:r>
    </w:p>
    <w:p w14:paraId="56E60B65" w14:textId="77777777" w:rsidR="008259C6" w:rsidRPr="00F27622" w:rsidRDefault="008259C6" w:rsidP="00503522">
      <w:pPr>
        <w:jc w:val="center"/>
        <w:rPr>
          <w:rFonts w:ascii="Arial" w:hAnsi="Arial" w:cs="Arial"/>
          <w:b/>
          <w:i/>
        </w:rPr>
      </w:pPr>
    </w:p>
    <w:p w14:paraId="524FF5D6" w14:textId="77777777" w:rsidR="008259C6" w:rsidRPr="00EC63D4" w:rsidRDefault="008259C6" w:rsidP="0050352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C63D4">
        <w:rPr>
          <w:rFonts w:ascii="Arial" w:hAnsi="Arial" w:cs="Arial"/>
          <w:sz w:val="22"/>
          <w:szCs w:val="22"/>
          <w:u w:val="single"/>
          <w:lang w:val="uk"/>
        </w:rPr>
        <w:t>З початку навчального року, наступного за днем, коли дитина досягає 5-річного віку до початку обов'язкового відвідування школи, дошкільна освіта є обов'язковою.</w:t>
      </w:r>
    </w:p>
    <w:p w14:paraId="6096EBE8" w14:textId="77777777" w:rsidR="008259C6" w:rsidRPr="00EC63D4" w:rsidRDefault="008259C6" w:rsidP="00503522">
      <w:pPr>
        <w:spacing w:line="276" w:lineRule="auto"/>
        <w:rPr>
          <w:rFonts w:ascii="Arial" w:hAnsi="Arial" w:cs="Arial"/>
          <w:sz w:val="22"/>
          <w:szCs w:val="22"/>
        </w:rPr>
      </w:pPr>
      <w:r w:rsidRPr="00EC63D4">
        <w:rPr>
          <w:rFonts w:ascii="Arial" w:hAnsi="Arial" w:cs="Arial"/>
          <w:sz w:val="22"/>
          <w:szCs w:val="22"/>
          <w:lang w:val="uk"/>
        </w:rPr>
        <w:t xml:space="preserve">При прийомі дітей в дитячий садок директорка заснована на перерахованих вище критеріях. </w:t>
      </w:r>
    </w:p>
    <w:p w14:paraId="18E502F8" w14:textId="77777777" w:rsidR="008259C6" w:rsidRPr="00EC63D4" w:rsidRDefault="008259C6" w:rsidP="00503522">
      <w:pPr>
        <w:spacing w:line="276" w:lineRule="auto"/>
        <w:rPr>
          <w:rFonts w:ascii="Arial" w:hAnsi="Arial" w:cs="Arial"/>
          <w:sz w:val="22"/>
          <w:szCs w:val="22"/>
        </w:rPr>
      </w:pPr>
      <w:r w:rsidRPr="00EC63D4">
        <w:rPr>
          <w:rFonts w:ascii="Arial" w:hAnsi="Arial" w:cs="Arial"/>
          <w:sz w:val="22"/>
          <w:szCs w:val="22"/>
          <w:lang w:val="uk"/>
        </w:rPr>
        <w:t>Вони також доступні для дітей з особливими освітніми потребами. Особливі освітні потреби повинні бути задокументовані лікарем та шкільним керівництвом та консультаційним закладом.</w:t>
      </w:r>
    </w:p>
    <w:p w14:paraId="171D3CBB" w14:textId="77777777" w:rsidR="00EC63D4" w:rsidRDefault="00EC63D4" w:rsidP="00503522">
      <w:pPr>
        <w:spacing w:line="276" w:lineRule="auto"/>
        <w:rPr>
          <w:rFonts w:ascii="Arial" w:hAnsi="Arial" w:cs="Arial"/>
          <w:sz w:val="22"/>
          <w:szCs w:val="22"/>
          <w:lang w:val="uk"/>
        </w:rPr>
      </w:pPr>
    </w:p>
    <w:p w14:paraId="24AF95D9" w14:textId="4F660010" w:rsidR="008259C6" w:rsidRPr="00EC63D4" w:rsidRDefault="008259C6" w:rsidP="005035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C63D4">
        <w:rPr>
          <w:rFonts w:ascii="Arial" w:hAnsi="Arial" w:cs="Arial"/>
          <w:b/>
          <w:bCs/>
          <w:sz w:val="22"/>
          <w:szCs w:val="22"/>
          <w:lang w:val="uk"/>
        </w:rPr>
        <w:t>Критерії:</w:t>
      </w:r>
    </w:p>
    <w:p w14:paraId="7F1470AF" w14:textId="77777777" w:rsidR="008259C6" w:rsidRPr="00EC63D4" w:rsidRDefault="008259C6" w:rsidP="008259C6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C63D4">
        <w:rPr>
          <w:rFonts w:ascii="Arial" w:hAnsi="Arial" w:cs="Arial"/>
          <w:sz w:val="22"/>
          <w:szCs w:val="22"/>
          <w:lang w:val="uk"/>
        </w:rPr>
        <w:t xml:space="preserve">Дитина, яка підлягає обов'язковій дошкільній освіті з місцем постійного проживання міського округу Прага 15. Це означає дитину, яка </w:t>
      </w:r>
      <w:r w:rsidRPr="00EC63D4">
        <w:rPr>
          <w:rFonts w:ascii="Arial" w:hAnsi="Arial" w:cs="Arial"/>
          <w:b/>
          <w:sz w:val="22"/>
          <w:szCs w:val="22"/>
          <w:lang w:val="uk"/>
        </w:rPr>
        <w:t>досягає п'ятирічного віку</w:t>
      </w:r>
      <w:r w:rsidRPr="00EC63D4">
        <w:rPr>
          <w:rFonts w:ascii="Arial" w:hAnsi="Arial" w:cs="Arial"/>
          <w:sz w:val="22"/>
          <w:szCs w:val="22"/>
          <w:lang w:val="uk"/>
        </w:rPr>
        <w:t xml:space="preserve"> на 31,8 року, до початку обов'язкового відвідування школи. </w:t>
      </w:r>
    </w:p>
    <w:p w14:paraId="4E33D505" w14:textId="77777777" w:rsidR="008259C6" w:rsidRPr="00EC63D4" w:rsidRDefault="008259C6" w:rsidP="00503522">
      <w:pPr>
        <w:spacing w:line="276" w:lineRule="auto"/>
        <w:rPr>
          <w:rFonts w:ascii="Arial" w:hAnsi="Arial" w:cs="Arial"/>
          <w:sz w:val="22"/>
          <w:szCs w:val="22"/>
        </w:rPr>
      </w:pPr>
    </w:p>
    <w:p w14:paraId="35800CF0" w14:textId="77777777" w:rsidR="008259C6" w:rsidRPr="00EC63D4" w:rsidRDefault="008259C6" w:rsidP="008259C6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C63D4">
        <w:rPr>
          <w:rFonts w:ascii="Arial" w:hAnsi="Arial" w:cs="Arial"/>
          <w:sz w:val="22"/>
          <w:szCs w:val="22"/>
          <w:lang w:val="uk"/>
        </w:rPr>
        <w:t xml:space="preserve">Дитина з місцем постійного проживання Міського округу Прага 15, яка досягає </w:t>
      </w:r>
      <w:r w:rsidRPr="00EC63D4">
        <w:rPr>
          <w:rFonts w:ascii="Arial" w:hAnsi="Arial" w:cs="Arial"/>
          <w:b/>
          <w:sz w:val="22"/>
          <w:szCs w:val="22"/>
          <w:lang w:val="uk"/>
        </w:rPr>
        <w:t>не менше четвертого року до початку навчального</w:t>
      </w:r>
      <w:r w:rsidRPr="00EC63D4">
        <w:rPr>
          <w:rFonts w:ascii="Arial" w:hAnsi="Arial" w:cs="Arial"/>
          <w:sz w:val="22"/>
          <w:szCs w:val="22"/>
          <w:lang w:val="uk"/>
        </w:rPr>
        <w:t xml:space="preserve"> року (до 31,8. даного року), відповідно до дати народження від найстаршого до наймолодшого.</w:t>
      </w:r>
    </w:p>
    <w:p w14:paraId="0C7D3127" w14:textId="77777777" w:rsidR="008259C6" w:rsidRPr="00EC63D4" w:rsidRDefault="008259C6" w:rsidP="00503522">
      <w:pPr>
        <w:spacing w:line="276" w:lineRule="auto"/>
        <w:rPr>
          <w:rFonts w:ascii="Arial" w:hAnsi="Arial" w:cs="Arial"/>
          <w:sz w:val="22"/>
          <w:szCs w:val="22"/>
        </w:rPr>
      </w:pPr>
    </w:p>
    <w:p w14:paraId="235792CD" w14:textId="3673DC19" w:rsidR="00DD22CC" w:rsidRPr="00EC63D4" w:rsidRDefault="008259C6" w:rsidP="00EB4249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C63D4">
        <w:rPr>
          <w:rFonts w:ascii="Arial" w:hAnsi="Arial" w:cs="Arial"/>
          <w:sz w:val="22"/>
          <w:szCs w:val="22"/>
          <w:lang w:val="uk"/>
        </w:rPr>
        <w:t xml:space="preserve">Дитина з місцем постійного проживання Міського округу Прага 15, яка досягає </w:t>
      </w:r>
      <w:r w:rsidRPr="00EC63D4">
        <w:rPr>
          <w:rFonts w:ascii="Arial" w:hAnsi="Arial" w:cs="Arial"/>
          <w:b/>
          <w:sz w:val="22"/>
          <w:szCs w:val="22"/>
          <w:lang w:val="uk"/>
        </w:rPr>
        <w:t>не менше третього року до початку навчального</w:t>
      </w:r>
      <w:r w:rsidRPr="00EC63D4">
        <w:rPr>
          <w:rFonts w:ascii="Arial" w:hAnsi="Arial" w:cs="Arial"/>
          <w:sz w:val="22"/>
          <w:szCs w:val="22"/>
          <w:lang w:val="uk"/>
        </w:rPr>
        <w:t xml:space="preserve"> року (до 31,8. даного року), відповідно до дати народження від найстаршого до наймолодшого.</w:t>
      </w:r>
    </w:p>
    <w:p w14:paraId="4047FE3E" w14:textId="77777777" w:rsidR="00DD22CC" w:rsidRPr="00EC63D4" w:rsidRDefault="00DD22CC" w:rsidP="00D354E8">
      <w:pPr>
        <w:jc w:val="both"/>
        <w:rPr>
          <w:rFonts w:ascii="Arial" w:hAnsi="Arial" w:cs="Arial"/>
          <w:sz w:val="22"/>
          <w:szCs w:val="22"/>
        </w:rPr>
      </w:pPr>
    </w:p>
    <w:p w14:paraId="41C2DDB4" w14:textId="77777777" w:rsidR="00D354E8" w:rsidRPr="00EC63D4" w:rsidRDefault="00D354E8" w:rsidP="00D354E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065D90E" w14:textId="61829DFC" w:rsidR="00D354E8" w:rsidRPr="00EC63D4" w:rsidRDefault="00D354E8" w:rsidP="00D354E8">
      <w:pPr>
        <w:shd w:val="clear" w:color="auto" w:fill="FDFDFD"/>
        <w:jc w:val="both"/>
        <w:rPr>
          <w:rFonts w:ascii="Arial" w:hAnsi="Arial" w:cs="Arial"/>
          <w:color w:val="FF0000"/>
          <w:sz w:val="22"/>
          <w:szCs w:val="22"/>
          <w:lang w:val="uk-UA"/>
        </w:rPr>
      </w:pPr>
      <w:r w:rsidRPr="00EC63D4">
        <w:rPr>
          <w:rFonts w:ascii="Arial" w:hAnsi="Arial" w:cs="Arial"/>
          <w:spacing w:val="2"/>
          <w:sz w:val="22"/>
          <w:szCs w:val="22"/>
          <w:u w:val="single"/>
          <w:lang w:val="uk-UA"/>
        </w:rPr>
        <w:t xml:space="preserve">Для зарахування в МОЗ у період з 2 по 16 травня не можуть подати заяву іноземці з візою для того, щоб стерти перебування на території ЧР відповідно до § 33 п. Пункт 1 а) Закону про перебування іноземців на території ЧР («біженці») з місцем перебування в зоні </w:t>
      </w:r>
      <w:r w:rsidR="005A5870" w:rsidRPr="00EC63D4">
        <w:rPr>
          <w:rFonts w:ascii="Arial" w:hAnsi="Arial" w:cs="Arial"/>
          <w:spacing w:val="2"/>
          <w:sz w:val="22"/>
          <w:szCs w:val="22"/>
          <w:u w:val="single"/>
          <w:lang w:val="uk-UA"/>
        </w:rPr>
        <w:t>відчуження.</w:t>
      </w:r>
      <w:r w:rsidR="005A5870" w:rsidRPr="00EC63D4">
        <w:rPr>
          <w:rFonts w:ascii="Arial" w:hAnsi="Arial" w:cs="Arial"/>
          <w:spacing w:val="2"/>
          <w:sz w:val="22"/>
          <w:szCs w:val="22"/>
          <w:lang w:val="uk-UA"/>
        </w:rPr>
        <w:t xml:space="preserve"> Для</w:t>
      </w:r>
      <w:r w:rsidRPr="00EC63D4">
        <w:rPr>
          <w:rFonts w:ascii="Arial" w:hAnsi="Arial" w:cs="Arial"/>
          <w:spacing w:val="2"/>
          <w:sz w:val="22"/>
          <w:szCs w:val="22"/>
          <w:lang w:val="uk-UA"/>
        </w:rPr>
        <w:t xml:space="preserve"> цих іноземців – біженців призначений термін зарахування з 1 червня 2022 року по 15 липня 2022 року </w:t>
      </w:r>
      <w:r w:rsidRPr="00EC63D4">
        <w:rPr>
          <w:rFonts w:ascii="Arial" w:hAnsi="Arial" w:cs="Arial"/>
          <w:color w:val="FF0000"/>
          <w:sz w:val="22"/>
          <w:szCs w:val="22"/>
          <w:lang w:val="uk-UA"/>
        </w:rPr>
        <w:t>8.6.2022 з 9.00 – 16.00 в CPV Bolevecké 468, Прага 10, 10900</w:t>
      </w:r>
    </w:p>
    <w:p w14:paraId="5E1A849A" w14:textId="7643A51B" w:rsidR="00D354E8" w:rsidRDefault="00D354E8">
      <w:pPr>
        <w:rPr>
          <w:rFonts w:ascii="Arial" w:hAnsi="Arial" w:cs="Arial"/>
        </w:rPr>
      </w:pPr>
    </w:p>
    <w:p w14:paraId="1C21E124" w14:textId="5AC6DDF2" w:rsidR="00EC63D4" w:rsidRDefault="00EC63D4">
      <w:pPr>
        <w:rPr>
          <w:rFonts w:ascii="Arial" w:hAnsi="Arial" w:cs="Arial"/>
        </w:rPr>
      </w:pPr>
    </w:p>
    <w:p w14:paraId="1A3D6BC7" w14:textId="77777777" w:rsidR="00EC63D4" w:rsidRPr="00611AA4" w:rsidRDefault="00EC63D4">
      <w:pPr>
        <w:rPr>
          <w:rFonts w:ascii="Arial" w:hAnsi="Arial" w:cs="Arial"/>
        </w:rPr>
      </w:pPr>
    </w:p>
    <w:p w14:paraId="70A0A6B4" w14:textId="5330C448" w:rsidR="00863D5E" w:rsidRPr="00EC63D4" w:rsidRDefault="00863D5E">
      <w:pPr>
        <w:rPr>
          <w:rFonts w:ascii="Arial" w:hAnsi="Arial" w:cs="Arial"/>
          <w:sz w:val="22"/>
          <w:szCs w:val="22"/>
        </w:rPr>
      </w:pPr>
      <w:r w:rsidRPr="00EC63D4">
        <w:rPr>
          <w:rFonts w:ascii="Arial" w:hAnsi="Arial" w:cs="Arial"/>
          <w:sz w:val="22"/>
          <w:szCs w:val="22"/>
        </w:rPr>
        <w:t xml:space="preserve">V Praze </w:t>
      </w:r>
      <w:r w:rsidR="00B00591" w:rsidRPr="00EC63D4">
        <w:rPr>
          <w:rFonts w:ascii="Arial" w:hAnsi="Arial" w:cs="Arial"/>
          <w:sz w:val="22"/>
          <w:szCs w:val="22"/>
        </w:rPr>
        <w:t xml:space="preserve">dne </w:t>
      </w:r>
      <w:r w:rsidR="00EB4249" w:rsidRPr="00EC63D4">
        <w:rPr>
          <w:rFonts w:ascii="Arial" w:hAnsi="Arial" w:cs="Arial"/>
          <w:sz w:val="22"/>
          <w:szCs w:val="22"/>
        </w:rPr>
        <w:t>20</w:t>
      </w:r>
      <w:r w:rsidR="00B00591" w:rsidRPr="00EC63D4">
        <w:rPr>
          <w:rFonts w:ascii="Arial" w:hAnsi="Arial" w:cs="Arial"/>
          <w:sz w:val="22"/>
          <w:szCs w:val="22"/>
        </w:rPr>
        <w:t>.</w:t>
      </w:r>
      <w:r w:rsidR="00EB4249" w:rsidRPr="00EC63D4">
        <w:rPr>
          <w:rFonts w:ascii="Arial" w:hAnsi="Arial" w:cs="Arial"/>
          <w:sz w:val="22"/>
          <w:szCs w:val="22"/>
        </w:rPr>
        <w:t>4</w:t>
      </w:r>
      <w:r w:rsidR="00B00591" w:rsidRPr="00EC63D4">
        <w:rPr>
          <w:rFonts w:ascii="Arial" w:hAnsi="Arial" w:cs="Arial"/>
          <w:sz w:val="22"/>
          <w:szCs w:val="22"/>
        </w:rPr>
        <w:t>.20</w:t>
      </w:r>
      <w:r w:rsidR="005B20AF" w:rsidRPr="00EC63D4">
        <w:rPr>
          <w:rFonts w:ascii="Arial" w:hAnsi="Arial" w:cs="Arial"/>
          <w:sz w:val="22"/>
          <w:szCs w:val="22"/>
        </w:rPr>
        <w:t>2</w:t>
      </w:r>
      <w:r w:rsidR="009C765B" w:rsidRPr="00EC63D4">
        <w:rPr>
          <w:rFonts w:ascii="Arial" w:hAnsi="Arial" w:cs="Arial"/>
          <w:sz w:val="22"/>
          <w:szCs w:val="22"/>
        </w:rPr>
        <w:t>2</w:t>
      </w:r>
      <w:r w:rsidRPr="00EC63D4">
        <w:rPr>
          <w:rFonts w:ascii="Arial" w:hAnsi="Arial" w:cs="Arial"/>
          <w:sz w:val="22"/>
          <w:szCs w:val="22"/>
        </w:rPr>
        <w:tab/>
      </w:r>
      <w:r w:rsidRPr="00EC63D4">
        <w:rPr>
          <w:rFonts w:ascii="Arial" w:hAnsi="Arial" w:cs="Arial"/>
          <w:sz w:val="22"/>
          <w:szCs w:val="22"/>
        </w:rPr>
        <w:tab/>
      </w:r>
      <w:r w:rsidRPr="00EC63D4">
        <w:rPr>
          <w:rFonts w:ascii="Arial" w:hAnsi="Arial" w:cs="Arial"/>
          <w:sz w:val="22"/>
          <w:szCs w:val="22"/>
        </w:rPr>
        <w:tab/>
        <w:t>Bc.</w:t>
      </w:r>
      <w:r w:rsidR="00785B86" w:rsidRPr="00EC63D4">
        <w:rPr>
          <w:rFonts w:ascii="Arial" w:hAnsi="Arial" w:cs="Arial"/>
          <w:sz w:val="22"/>
          <w:szCs w:val="22"/>
        </w:rPr>
        <w:t xml:space="preserve"> </w:t>
      </w:r>
      <w:r w:rsidRPr="00EC63D4">
        <w:rPr>
          <w:rFonts w:ascii="Arial" w:hAnsi="Arial" w:cs="Arial"/>
          <w:sz w:val="22"/>
          <w:szCs w:val="22"/>
        </w:rPr>
        <w:t>Eva Svobodová, ředitelka mateřské školy</w:t>
      </w:r>
    </w:p>
    <w:sectPr w:rsidR="00863D5E" w:rsidRPr="00EC63D4" w:rsidSect="00D354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FC9"/>
    <w:multiLevelType w:val="hybridMultilevel"/>
    <w:tmpl w:val="32D8E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58B3"/>
    <w:multiLevelType w:val="multilevel"/>
    <w:tmpl w:val="24BA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9E82D2D"/>
    <w:multiLevelType w:val="hybridMultilevel"/>
    <w:tmpl w:val="49105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7692B"/>
    <w:multiLevelType w:val="hybridMultilevel"/>
    <w:tmpl w:val="0A748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24344"/>
    <w:multiLevelType w:val="hybridMultilevel"/>
    <w:tmpl w:val="A5B22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779244">
    <w:abstractNumId w:val="3"/>
  </w:num>
  <w:num w:numId="2" w16cid:durableId="1460294627">
    <w:abstractNumId w:val="0"/>
  </w:num>
  <w:num w:numId="3" w16cid:durableId="1500462756">
    <w:abstractNumId w:val="2"/>
  </w:num>
  <w:num w:numId="4" w16cid:durableId="486628618">
    <w:abstractNumId w:val="4"/>
  </w:num>
  <w:num w:numId="5" w16cid:durableId="480342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D5E"/>
    <w:rsid w:val="00030C6E"/>
    <w:rsid w:val="00060AEB"/>
    <w:rsid w:val="00144551"/>
    <w:rsid w:val="0017645F"/>
    <w:rsid w:val="001853EF"/>
    <w:rsid w:val="001912F4"/>
    <w:rsid w:val="002205DC"/>
    <w:rsid w:val="0022327E"/>
    <w:rsid w:val="002453DC"/>
    <w:rsid w:val="00300C43"/>
    <w:rsid w:val="00307787"/>
    <w:rsid w:val="003529AA"/>
    <w:rsid w:val="003C3EB1"/>
    <w:rsid w:val="003F3739"/>
    <w:rsid w:val="00442FA7"/>
    <w:rsid w:val="00447B98"/>
    <w:rsid w:val="00492F63"/>
    <w:rsid w:val="00505A6B"/>
    <w:rsid w:val="00524FD9"/>
    <w:rsid w:val="005A5870"/>
    <w:rsid w:val="005B20AF"/>
    <w:rsid w:val="005F1216"/>
    <w:rsid w:val="00601897"/>
    <w:rsid w:val="00611AA4"/>
    <w:rsid w:val="00693D89"/>
    <w:rsid w:val="00736453"/>
    <w:rsid w:val="00737D16"/>
    <w:rsid w:val="00785B86"/>
    <w:rsid w:val="008259C6"/>
    <w:rsid w:val="00863D5E"/>
    <w:rsid w:val="008E4C7C"/>
    <w:rsid w:val="00987CA8"/>
    <w:rsid w:val="009C765B"/>
    <w:rsid w:val="00A04972"/>
    <w:rsid w:val="00A21AC9"/>
    <w:rsid w:val="00A33284"/>
    <w:rsid w:val="00B00591"/>
    <w:rsid w:val="00B456E5"/>
    <w:rsid w:val="00B9171A"/>
    <w:rsid w:val="00BE4E44"/>
    <w:rsid w:val="00C876A2"/>
    <w:rsid w:val="00CB7E3A"/>
    <w:rsid w:val="00D354E8"/>
    <w:rsid w:val="00D97193"/>
    <w:rsid w:val="00DD22CC"/>
    <w:rsid w:val="00EA0DB3"/>
    <w:rsid w:val="00EB4249"/>
    <w:rsid w:val="00EC63D4"/>
    <w:rsid w:val="00F27622"/>
    <w:rsid w:val="00FE5969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567A"/>
  <w15:docId w15:val="{F07C40EC-D931-4AEB-BDB9-293F7482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3D5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863D5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863D5E"/>
    <w:rPr>
      <w:rFonts w:ascii="Arial Black" w:hAnsi="Arial Black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63D5E"/>
    <w:rPr>
      <w:rFonts w:ascii="Arial Black" w:eastAsia="Times New Roman" w:hAnsi="Arial Black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030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645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64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453"/>
    <w:rPr>
      <w:rFonts w:ascii="Segoe UI" w:eastAsia="Times New Roman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FE5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@kytickova-materin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Links>
    <vt:vector size="6" baseType="variant">
      <vt:variant>
        <vt:i4>65620</vt:i4>
      </vt:variant>
      <vt:variant>
        <vt:i4>0</vt:i4>
      </vt:variant>
      <vt:variant>
        <vt:i4>0</vt:i4>
      </vt:variant>
      <vt:variant>
        <vt:i4>5</vt:i4>
      </vt:variant>
      <vt:variant>
        <vt:lpwstr>mailto:ms_parmska389@seznam.cz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PC-PARMSKA</dc:creator>
  <cp:keywords/>
  <dc:description/>
  <cp:lastModifiedBy>Michal Kazimour</cp:lastModifiedBy>
  <cp:revision>4</cp:revision>
  <cp:lastPrinted>2020-05-04T13:51:00Z</cp:lastPrinted>
  <dcterms:created xsi:type="dcterms:W3CDTF">2022-04-19T07:15:00Z</dcterms:created>
  <dcterms:modified xsi:type="dcterms:W3CDTF">2022-04-19T21:49:00Z</dcterms:modified>
</cp:coreProperties>
</file>