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45D" w14:textId="77777777" w:rsidR="00863D5E" w:rsidRDefault="00B00591" w:rsidP="00863D5E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282A72" wp14:editId="45F13659">
            <wp:simplePos x="0" y="0"/>
            <wp:positionH relativeFrom="column">
              <wp:posOffset>710565</wp:posOffset>
            </wp:positionH>
            <wp:positionV relativeFrom="paragraph">
              <wp:posOffset>-633095</wp:posOffset>
            </wp:positionV>
            <wp:extent cx="4486275" cy="1152525"/>
            <wp:effectExtent l="19050" t="0" r="9525" b="0"/>
            <wp:wrapTight wrapText="bothSides">
              <wp:wrapPolygon edited="0">
                <wp:start x="-92" y="0"/>
                <wp:lineTo x="-92" y="21421"/>
                <wp:lineTo x="21646" y="21421"/>
                <wp:lineTo x="21646" y="0"/>
                <wp:lineTo x="-92" y="0"/>
              </wp:wrapPolygon>
            </wp:wrapTight>
            <wp:docPr id="5" name="obrázek 5" descr="Kytičky obl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tičky oblou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68264" w14:textId="07A96E27" w:rsidR="00863D5E" w:rsidRPr="00D354E8" w:rsidRDefault="00863D5E" w:rsidP="00D354E8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sz w:val="22"/>
        </w:rPr>
        <w:t>_____________________________________________________________________________</w:t>
      </w:r>
    </w:p>
    <w:p w14:paraId="5EF51CE7" w14:textId="77777777" w:rsidR="00863D5E" w:rsidRPr="00D354E8" w:rsidRDefault="00863D5E" w:rsidP="00863D5E">
      <w:pPr>
        <w:tabs>
          <w:tab w:val="left" w:pos="257"/>
          <w:tab w:val="right" w:pos="9072"/>
        </w:tabs>
        <w:jc w:val="center"/>
        <w:rPr>
          <w:rFonts w:ascii="Arial Black" w:hAnsi="Arial Black"/>
          <w:sz w:val="22"/>
          <w:szCs w:val="22"/>
        </w:rPr>
      </w:pPr>
      <w:r w:rsidRPr="00D354E8">
        <w:rPr>
          <w:rFonts w:ascii="Arial Black" w:hAnsi="Arial Black"/>
          <w:sz w:val="22"/>
          <w:szCs w:val="22"/>
        </w:rPr>
        <w:t>Mateřská škola, Praha10, Parmská 389, Praha 10 – Horní Měcholupy</w:t>
      </w:r>
    </w:p>
    <w:p w14:paraId="7C62BD61" w14:textId="7820FA3A" w:rsidR="00863D5E" w:rsidRPr="00D354E8" w:rsidRDefault="0022327E" w:rsidP="0022327E">
      <w:pPr>
        <w:tabs>
          <w:tab w:val="left" w:pos="257"/>
          <w:tab w:val="right" w:pos="9072"/>
        </w:tabs>
        <w:rPr>
          <w:rFonts w:ascii="Arial Black" w:hAnsi="Arial Black"/>
          <w:sz w:val="22"/>
          <w:szCs w:val="22"/>
        </w:rPr>
      </w:pPr>
      <w:r w:rsidRPr="00D354E8">
        <w:rPr>
          <w:rFonts w:ascii="Arial Black" w:hAnsi="Arial Black"/>
          <w:sz w:val="22"/>
          <w:szCs w:val="22"/>
        </w:rPr>
        <w:t xml:space="preserve">      </w:t>
      </w:r>
      <w:r w:rsidR="00BE4E44" w:rsidRPr="00D354E8">
        <w:rPr>
          <w:rFonts w:ascii="Arial Black" w:hAnsi="Arial Black"/>
          <w:sz w:val="22"/>
          <w:szCs w:val="22"/>
        </w:rPr>
        <w:t xml:space="preserve">     </w:t>
      </w:r>
      <w:r w:rsidR="00FE5969" w:rsidRPr="00D354E8">
        <w:rPr>
          <w:rFonts w:ascii="Arial Black" w:hAnsi="Arial Black"/>
          <w:sz w:val="22"/>
          <w:szCs w:val="22"/>
        </w:rPr>
        <w:t>E</w:t>
      </w:r>
      <w:r w:rsidR="00863D5E" w:rsidRPr="00D354E8">
        <w:rPr>
          <w:rFonts w:ascii="Arial Black" w:hAnsi="Arial Black"/>
          <w:sz w:val="22"/>
          <w:szCs w:val="22"/>
        </w:rPr>
        <w:t>mail</w:t>
      </w:r>
      <w:r w:rsidR="00FE5969" w:rsidRPr="00D354E8">
        <w:rPr>
          <w:rFonts w:ascii="Arial Black" w:hAnsi="Arial Black"/>
          <w:sz w:val="22"/>
          <w:szCs w:val="22"/>
        </w:rPr>
        <w:t xml:space="preserve">: </w:t>
      </w:r>
      <w:hyperlink r:id="rId6" w:history="1">
        <w:r w:rsidR="00FE5969" w:rsidRPr="00D354E8">
          <w:rPr>
            <w:rStyle w:val="Hypertextovodkaz"/>
            <w:rFonts w:ascii="Arial Black" w:hAnsi="Arial Black"/>
            <w:sz w:val="22"/>
            <w:szCs w:val="22"/>
          </w:rPr>
          <w:t>reditelka@kytickova-materinka.cz</w:t>
        </w:r>
      </w:hyperlink>
      <w:r w:rsidR="00FE5969" w:rsidRPr="00D354E8">
        <w:rPr>
          <w:rFonts w:ascii="Arial Black" w:hAnsi="Arial Black"/>
          <w:sz w:val="22"/>
          <w:szCs w:val="22"/>
        </w:rPr>
        <w:t xml:space="preserve"> </w:t>
      </w:r>
      <w:r w:rsidRPr="00D354E8">
        <w:rPr>
          <w:rStyle w:val="Hypertextovodkaz"/>
          <w:rFonts w:ascii="Arial Black" w:hAnsi="Arial Black"/>
          <w:sz w:val="22"/>
          <w:szCs w:val="22"/>
          <w:u w:val="none"/>
        </w:rPr>
        <w:t xml:space="preserve">                </w:t>
      </w:r>
      <w:r w:rsidRPr="00D354E8">
        <w:rPr>
          <w:rStyle w:val="Hypertextovodkaz"/>
          <w:rFonts w:ascii="Arial Black" w:hAnsi="Arial Black"/>
          <w:color w:val="auto"/>
          <w:sz w:val="22"/>
          <w:szCs w:val="22"/>
          <w:u w:val="none"/>
        </w:rPr>
        <w:t>IČ: 63831520</w:t>
      </w:r>
    </w:p>
    <w:p w14:paraId="73082EEB" w14:textId="77777777" w:rsidR="00863D5E" w:rsidRDefault="00863D5E" w:rsidP="00863D5E">
      <w:pPr>
        <w:rPr>
          <w:rFonts w:ascii="Arial Black" w:hAnsi="Arial Black"/>
          <w:sz w:val="22"/>
        </w:rPr>
      </w:pPr>
    </w:p>
    <w:p w14:paraId="4CE323CF" w14:textId="10B496AC" w:rsidR="00785B86" w:rsidRPr="00CA42A5" w:rsidRDefault="00785B86" w:rsidP="00D354E8">
      <w:pPr>
        <w:jc w:val="center"/>
        <w:rPr>
          <w:rFonts w:ascii="Arial" w:hAnsi="Arial" w:cs="Arial"/>
          <w:b/>
        </w:rPr>
      </w:pPr>
      <w:r w:rsidRPr="00CA42A5">
        <w:rPr>
          <w:rFonts w:ascii="Arial" w:hAnsi="Arial" w:cs="Arial"/>
          <w:b/>
        </w:rPr>
        <w:t>ZÁKLADNÍ KRITÉRIA PŘIJETÍ DĚTÍ DO MATEŘSKÉ ŠKOLY</w:t>
      </w:r>
    </w:p>
    <w:p w14:paraId="40E1A626" w14:textId="77777777" w:rsidR="003529AA" w:rsidRDefault="003529AA" w:rsidP="00863D5E">
      <w:pPr>
        <w:jc w:val="center"/>
        <w:rPr>
          <w:rFonts w:ascii="Arial" w:hAnsi="Arial" w:cs="Arial"/>
          <w:sz w:val="28"/>
          <w:szCs w:val="28"/>
        </w:rPr>
      </w:pPr>
    </w:p>
    <w:p w14:paraId="2BAFD380" w14:textId="77777777" w:rsidR="00A33284" w:rsidRPr="00736453" w:rsidRDefault="00A33284" w:rsidP="00736453">
      <w:pPr>
        <w:jc w:val="center"/>
        <w:rPr>
          <w:rFonts w:ascii="Arial" w:hAnsi="Arial" w:cs="Arial"/>
          <w:b/>
          <w:i/>
        </w:rPr>
      </w:pPr>
      <w:r w:rsidRPr="00736453">
        <w:rPr>
          <w:rFonts w:ascii="Arial" w:hAnsi="Arial" w:cs="Arial"/>
          <w:b/>
          <w:i/>
        </w:rPr>
        <w:t>Předškolní vzdělávání se poskytuje dětem ve věku zpravidla od 3 do 6 let.</w:t>
      </w:r>
    </w:p>
    <w:p w14:paraId="1351AB39" w14:textId="77777777" w:rsidR="00A33284" w:rsidRPr="00736453" w:rsidRDefault="00A33284" w:rsidP="00736453">
      <w:pPr>
        <w:jc w:val="center"/>
        <w:rPr>
          <w:rFonts w:ascii="Arial" w:hAnsi="Arial" w:cs="Arial"/>
          <w:b/>
          <w:i/>
        </w:rPr>
      </w:pPr>
    </w:p>
    <w:p w14:paraId="3F225564" w14:textId="77777777" w:rsidR="00A33284" w:rsidRPr="00D354E8" w:rsidRDefault="00A33284" w:rsidP="0073645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54E8">
        <w:rPr>
          <w:rFonts w:ascii="Arial" w:hAnsi="Arial" w:cs="Arial"/>
          <w:sz w:val="22"/>
          <w:szCs w:val="22"/>
          <w:u w:val="single"/>
        </w:rPr>
        <w:t>Od počátku školního roku, který následuje po dni, kdy dítě dosáhne 5. roku věku, do zahájení povinné školní docházky, je předškolní vzdělávání povinné.</w:t>
      </w:r>
    </w:p>
    <w:p w14:paraId="2332B333" w14:textId="77777777" w:rsidR="00A33284" w:rsidRPr="00D354E8" w:rsidRDefault="00A33284" w:rsidP="00736453">
      <w:pPr>
        <w:spacing w:line="276" w:lineRule="auto"/>
        <w:rPr>
          <w:rFonts w:ascii="Arial" w:hAnsi="Arial" w:cs="Arial"/>
          <w:sz w:val="22"/>
          <w:szCs w:val="22"/>
        </w:rPr>
      </w:pPr>
      <w:r w:rsidRPr="00D354E8">
        <w:rPr>
          <w:rFonts w:ascii="Arial" w:hAnsi="Arial" w:cs="Arial"/>
          <w:sz w:val="22"/>
          <w:szCs w:val="22"/>
        </w:rPr>
        <w:t xml:space="preserve">Při přijímání dětí do mateřské školy vychází ředitelka z uvedených kritérií. </w:t>
      </w:r>
    </w:p>
    <w:p w14:paraId="6B116525" w14:textId="1BEBCB44" w:rsidR="00A33284" w:rsidRDefault="00A33284" w:rsidP="00736453">
      <w:pPr>
        <w:spacing w:line="276" w:lineRule="auto"/>
        <w:rPr>
          <w:rFonts w:ascii="Arial" w:hAnsi="Arial" w:cs="Arial"/>
          <w:sz w:val="22"/>
          <w:szCs w:val="22"/>
        </w:rPr>
      </w:pPr>
      <w:r w:rsidRPr="00D354E8">
        <w:rPr>
          <w:rFonts w:ascii="Arial" w:hAnsi="Arial" w:cs="Arial"/>
          <w:sz w:val="22"/>
          <w:szCs w:val="22"/>
        </w:rPr>
        <w:t>Ta jsou platná i p</w:t>
      </w:r>
      <w:r w:rsidR="00060AEB" w:rsidRPr="00D354E8">
        <w:rPr>
          <w:rFonts w:ascii="Arial" w:hAnsi="Arial" w:cs="Arial"/>
          <w:sz w:val="22"/>
          <w:szCs w:val="22"/>
        </w:rPr>
        <w:t>r</w:t>
      </w:r>
      <w:r w:rsidRPr="00D354E8">
        <w:rPr>
          <w:rFonts w:ascii="Arial" w:hAnsi="Arial" w:cs="Arial"/>
          <w:sz w:val="22"/>
          <w:szCs w:val="22"/>
        </w:rPr>
        <w:t>o děti se speciálními vzdělávacími potřebami. Speciální vzdělávací potřeby musí být doloženy lékařem a školským poradenským zařízením.</w:t>
      </w:r>
    </w:p>
    <w:p w14:paraId="3FE1AAE6" w14:textId="77777777" w:rsidR="00CA42A5" w:rsidRPr="00D354E8" w:rsidRDefault="00CA42A5" w:rsidP="00736453">
      <w:pPr>
        <w:spacing w:line="276" w:lineRule="auto"/>
        <w:rPr>
          <w:rFonts w:ascii="Arial" w:hAnsi="Arial" w:cs="Arial"/>
          <w:sz w:val="22"/>
          <w:szCs w:val="22"/>
        </w:rPr>
      </w:pPr>
    </w:p>
    <w:p w14:paraId="72E8CCB1" w14:textId="77777777" w:rsidR="00A33284" w:rsidRPr="00CA42A5" w:rsidRDefault="00A33284" w:rsidP="0073645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A42A5">
        <w:rPr>
          <w:rFonts w:ascii="Arial" w:hAnsi="Arial" w:cs="Arial"/>
          <w:b/>
          <w:bCs/>
          <w:sz w:val="22"/>
          <w:szCs w:val="22"/>
        </w:rPr>
        <w:t>Kritéria:</w:t>
      </w:r>
    </w:p>
    <w:p w14:paraId="68018F3F" w14:textId="77777777" w:rsidR="00B00591" w:rsidRPr="00D354E8" w:rsidRDefault="00B00591" w:rsidP="0073645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54E8">
        <w:rPr>
          <w:rFonts w:ascii="Arial" w:hAnsi="Arial" w:cs="Arial"/>
          <w:sz w:val="22"/>
          <w:szCs w:val="22"/>
        </w:rPr>
        <w:t xml:space="preserve">Dítě, na které se vztahuje povinné předškolní vzdělávání, s místem trvalého pobytu MČ Praha 15. Tzn. dítě, které </w:t>
      </w:r>
      <w:r w:rsidRPr="00D354E8">
        <w:rPr>
          <w:rFonts w:ascii="Arial" w:hAnsi="Arial" w:cs="Arial"/>
          <w:b/>
          <w:sz w:val="22"/>
          <w:szCs w:val="22"/>
        </w:rPr>
        <w:t>dosáhne pěti let</w:t>
      </w:r>
      <w:r w:rsidRPr="00D354E8">
        <w:rPr>
          <w:rFonts w:ascii="Arial" w:hAnsi="Arial" w:cs="Arial"/>
          <w:sz w:val="22"/>
          <w:szCs w:val="22"/>
        </w:rPr>
        <w:t xml:space="preserve"> do 31.8. daného roku, až do doby zahájení povinné školní docházky. </w:t>
      </w:r>
    </w:p>
    <w:p w14:paraId="1EE141ED" w14:textId="77777777" w:rsidR="00B00591" w:rsidRPr="00D354E8" w:rsidRDefault="00B00591" w:rsidP="00736453">
      <w:pPr>
        <w:spacing w:line="276" w:lineRule="auto"/>
        <w:rPr>
          <w:rFonts w:ascii="Arial" w:hAnsi="Arial" w:cs="Arial"/>
          <w:sz w:val="22"/>
          <w:szCs w:val="22"/>
        </w:rPr>
      </w:pPr>
    </w:p>
    <w:p w14:paraId="42AAD300" w14:textId="77777777" w:rsidR="00B00591" w:rsidRPr="00D354E8" w:rsidRDefault="00B00591" w:rsidP="0073645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54E8">
        <w:rPr>
          <w:rFonts w:ascii="Arial" w:hAnsi="Arial" w:cs="Arial"/>
          <w:sz w:val="22"/>
          <w:szCs w:val="22"/>
        </w:rPr>
        <w:t xml:space="preserve">Dítě s místem trvalého pobytu MČ Praha 15, které před začátkem školního roku (do 31.8. daného roku) dosáhne </w:t>
      </w:r>
      <w:r w:rsidRPr="00D354E8">
        <w:rPr>
          <w:rFonts w:ascii="Arial" w:hAnsi="Arial" w:cs="Arial"/>
          <w:b/>
          <w:sz w:val="22"/>
          <w:szCs w:val="22"/>
        </w:rPr>
        <w:t>nejméně čtvrtého roku věku</w:t>
      </w:r>
      <w:r w:rsidRPr="00D354E8">
        <w:rPr>
          <w:rFonts w:ascii="Arial" w:hAnsi="Arial" w:cs="Arial"/>
          <w:sz w:val="22"/>
          <w:szCs w:val="22"/>
        </w:rPr>
        <w:t>, podle data narození od nejstarších po nejmladší.</w:t>
      </w:r>
    </w:p>
    <w:p w14:paraId="2E6D7FCB" w14:textId="77777777" w:rsidR="00B00591" w:rsidRPr="00D354E8" w:rsidRDefault="00B00591" w:rsidP="00736453">
      <w:pPr>
        <w:spacing w:line="276" w:lineRule="auto"/>
        <w:rPr>
          <w:rFonts w:ascii="Arial" w:hAnsi="Arial" w:cs="Arial"/>
          <w:sz w:val="22"/>
          <w:szCs w:val="22"/>
        </w:rPr>
      </w:pPr>
    </w:p>
    <w:p w14:paraId="39CC4B97" w14:textId="77777777" w:rsidR="00B00591" w:rsidRPr="00D354E8" w:rsidRDefault="00B00591" w:rsidP="00736453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54E8">
        <w:rPr>
          <w:rFonts w:ascii="Arial" w:hAnsi="Arial" w:cs="Arial"/>
          <w:sz w:val="22"/>
          <w:szCs w:val="22"/>
        </w:rPr>
        <w:t xml:space="preserve">Dítě s místem trvalého pobytu MČ Praha 15, které před začátkem školního roku (do 31.8. daného roku) dosáhne </w:t>
      </w:r>
      <w:r w:rsidRPr="00D354E8">
        <w:rPr>
          <w:rFonts w:ascii="Arial" w:hAnsi="Arial" w:cs="Arial"/>
          <w:b/>
          <w:sz w:val="22"/>
          <w:szCs w:val="22"/>
        </w:rPr>
        <w:t>nejméně třetího roku věku</w:t>
      </w:r>
      <w:r w:rsidRPr="00D354E8">
        <w:rPr>
          <w:rFonts w:ascii="Arial" w:hAnsi="Arial" w:cs="Arial"/>
          <w:sz w:val="22"/>
          <w:szCs w:val="22"/>
        </w:rPr>
        <w:t>, podle data narození od nejstarších po nejmladší.</w:t>
      </w:r>
    </w:p>
    <w:p w14:paraId="6D7CA636" w14:textId="77777777" w:rsidR="00B00591" w:rsidRPr="00D354E8" w:rsidRDefault="00B00591" w:rsidP="00736453">
      <w:pPr>
        <w:spacing w:line="276" w:lineRule="auto"/>
        <w:rPr>
          <w:rFonts w:ascii="Arial" w:hAnsi="Arial" w:cs="Arial"/>
          <w:sz w:val="22"/>
          <w:szCs w:val="22"/>
        </w:rPr>
      </w:pPr>
    </w:p>
    <w:p w14:paraId="7ED29C9A" w14:textId="77777777" w:rsidR="00F26464" w:rsidRDefault="00F26464" w:rsidP="00D354E8">
      <w:pPr>
        <w:jc w:val="both"/>
        <w:rPr>
          <w:rFonts w:ascii="Arial" w:hAnsi="Arial" w:cs="Arial"/>
          <w:sz w:val="20"/>
          <w:szCs w:val="20"/>
        </w:rPr>
      </w:pPr>
    </w:p>
    <w:p w14:paraId="01735CFC" w14:textId="6A0FE50A" w:rsidR="00D354E8" w:rsidRPr="00737D16" w:rsidRDefault="00D354E8" w:rsidP="00D354E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37D16">
        <w:rPr>
          <w:rFonts w:ascii="Arial" w:hAnsi="Arial" w:cs="Arial"/>
          <w:sz w:val="20"/>
          <w:szCs w:val="20"/>
        </w:rPr>
        <w:t xml:space="preserve">K zápisu do MŠ v období </w:t>
      </w:r>
      <w:r w:rsidRPr="00737D16">
        <w:rPr>
          <w:rFonts w:ascii="Arial" w:hAnsi="Arial" w:cs="Arial"/>
          <w:color w:val="FF0000"/>
          <w:sz w:val="20"/>
          <w:szCs w:val="20"/>
        </w:rPr>
        <w:t xml:space="preserve">od 2. do 16. května </w:t>
      </w:r>
      <w:r w:rsidRPr="00737D16">
        <w:rPr>
          <w:rFonts w:ascii="Arial" w:hAnsi="Arial" w:cs="Arial"/>
          <w:sz w:val="20"/>
          <w:szCs w:val="20"/>
        </w:rPr>
        <w:t xml:space="preserve">nemohou podat přihlášku cizinci s vízem za účelem strpění pobytu na území ČR podle § 33 odst. 1 písm. a) zákona o pobytu cizinců na území ČR („uprchlíci“) s místem pobytu ve spádové </w:t>
      </w:r>
      <w:r w:rsidR="001912F4" w:rsidRPr="00737D16">
        <w:rPr>
          <w:rFonts w:ascii="Arial" w:hAnsi="Arial" w:cs="Arial"/>
          <w:sz w:val="20"/>
          <w:szCs w:val="20"/>
        </w:rPr>
        <w:t>oblasti. Pro</w:t>
      </w:r>
      <w:r w:rsidRPr="00737D16">
        <w:rPr>
          <w:rFonts w:ascii="Arial" w:hAnsi="Arial" w:cs="Arial"/>
          <w:sz w:val="20"/>
          <w:szCs w:val="20"/>
        </w:rPr>
        <w:t xml:space="preserve"> tyto cizince – uprchlíky je určen termín </w:t>
      </w:r>
      <w:r w:rsidR="00737D16" w:rsidRPr="00737D16">
        <w:rPr>
          <w:rFonts w:ascii="Arial" w:hAnsi="Arial" w:cs="Arial"/>
          <w:sz w:val="20"/>
          <w:szCs w:val="20"/>
        </w:rPr>
        <w:t>zápisu období</w:t>
      </w:r>
      <w:r w:rsidRPr="00737D16">
        <w:rPr>
          <w:rFonts w:ascii="Arial" w:hAnsi="Arial" w:cs="Arial"/>
          <w:sz w:val="20"/>
          <w:szCs w:val="20"/>
        </w:rPr>
        <w:t xml:space="preserve"> </w:t>
      </w:r>
      <w:r w:rsidRPr="00737D16">
        <w:rPr>
          <w:rFonts w:ascii="Arial" w:hAnsi="Arial" w:cs="Arial"/>
          <w:sz w:val="20"/>
          <w:szCs w:val="20"/>
          <w:u w:val="single"/>
        </w:rPr>
        <w:t xml:space="preserve">od 1. června 2022 do 15. července 2022 </w:t>
      </w:r>
      <w:r w:rsidRPr="00737D16">
        <w:rPr>
          <w:rFonts w:ascii="Arial" w:hAnsi="Arial" w:cs="Arial"/>
          <w:color w:val="FF0000"/>
          <w:sz w:val="20"/>
          <w:szCs w:val="20"/>
        </w:rPr>
        <w:t>a to 8.6.2022 v době od 9.00 – 16.00 v CPV Bolevecké 468, Praha 10, 10900</w:t>
      </w:r>
    </w:p>
    <w:p w14:paraId="5E1A849A" w14:textId="11A524D9" w:rsidR="00D354E8" w:rsidRDefault="00D354E8">
      <w:pPr>
        <w:rPr>
          <w:rFonts w:ascii="Arial" w:hAnsi="Arial" w:cs="Arial"/>
          <w:color w:val="FF0000"/>
          <w:sz w:val="20"/>
          <w:szCs w:val="20"/>
        </w:rPr>
      </w:pPr>
    </w:p>
    <w:p w14:paraId="078341BF" w14:textId="77777777" w:rsidR="00A03DB0" w:rsidRDefault="00A03DB0">
      <w:pPr>
        <w:rPr>
          <w:rFonts w:ascii="Arial" w:hAnsi="Arial" w:cs="Arial"/>
        </w:rPr>
      </w:pPr>
    </w:p>
    <w:p w14:paraId="70927080" w14:textId="77777777" w:rsidR="00F26464" w:rsidRDefault="00F26464">
      <w:pPr>
        <w:rPr>
          <w:rFonts w:ascii="Arial" w:hAnsi="Arial" w:cs="Arial"/>
        </w:rPr>
      </w:pPr>
    </w:p>
    <w:p w14:paraId="70A0A6B4" w14:textId="52E32F17" w:rsidR="00863D5E" w:rsidRPr="00EA116D" w:rsidRDefault="00863D5E">
      <w:pPr>
        <w:rPr>
          <w:rFonts w:ascii="Arial" w:hAnsi="Arial" w:cs="Arial"/>
          <w:sz w:val="22"/>
          <w:szCs w:val="22"/>
        </w:rPr>
      </w:pPr>
      <w:r w:rsidRPr="00EA116D">
        <w:rPr>
          <w:rFonts w:ascii="Arial" w:hAnsi="Arial" w:cs="Arial"/>
          <w:sz w:val="22"/>
          <w:szCs w:val="22"/>
        </w:rPr>
        <w:t xml:space="preserve">V Praze </w:t>
      </w:r>
      <w:r w:rsidR="00B00591" w:rsidRPr="00EA116D">
        <w:rPr>
          <w:rFonts w:ascii="Arial" w:hAnsi="Arial" w:cs="Arial"/>
          <w:sz w:val="22"/>
          <w:szCs w:val="22"/>
        </w:rPr>
        <w:t xml:space="preserve">dne </w:t>
      </w:r>
      <w:r w:rsidR="00F26464" w:rsidRPr="00EA116D">
        <w:rPr>
          <w:rFonts w:ascii="Arial" w:hAnsi="Arial" w:cs="Arial"/>
          <w:sz w:val="22"/>
          <w:szCs w:val="22"/>
        </w:rPr>
        <w:t>20</w:t>
      </w:r>
      <w:r w:rsidR="00B00591" w:rsidRPr="00EA116D">
        <w:rPr>
          <w:rFonts w:ascii="Arial" w:hAnsi="Arial" w:cs="Arial"/>
          <w:sz w:val="22"/>
          <w:szCs w:val="22"/>
        </w:rPr>
        <w:t>.</w:t>
      </w:r>
      <w:r w:rsidR="00F26464" w:rsidRPr="00EA116D">
        <w:rPr>
          <w:rFonts w:ascii="Arial" w:hAnsi="Arial" w:cs="Arial"/>
          <w:sz w:val="22"/>
          <w:szCs w:val="22"/>
        </w:rPr>
        <w:t>4</w:t>
      </w:r>
      <w:r w:rsidR="00B00591" w:rsidRPr="00EA116D">
        <w:rPr>
          <w:rFonts w:ascii="Arial" w:hAnsi="Arial" w:cs="Arial"/>
          <w:sz w:val="22"/>
          <w:szCs w:val="22"/>
        </w:rPr>
        <w:t>.20</w:t>
      </w:r>
      <w:r w:rsidR="005B20AF" w:rsidRPr="00EA116D">
        <w:rPr>
          <w:rFonts w:ascii="Arial" w:hAnsi="Arial" w:cs="Arial"/>
          <w:sz w:val="22"/>
          <w:szCs w:val="22"/>
        </w:rPr>
        <w:t>2</w:t>
      </w:r>
      <w:r w:rsidR="009C765B" w:rsidRPr="00EA116D">
        <w:rPr>
          <w:rFonts w:ascii="Arial" w:hAnsi="Arial" w:cs="Arial"/>
          <w:sz w:val="22"/>
          <w:szCs w:val="22"/>
        </w:rPr>
        <w:t>2</w:t>
      </w:r>
      <w:r w:rsidRPr="00EA116D">
        <w:rPr>
          <w:rFonts w:ascii="Arial" w:hAnsi="Arial" w:cs="Arial"/>
          <w:sz w:val="22"/>
          <w:szCs w:val="22"/>
        </w:rPr>
        <w:tab/>
      </w:r>
      <w:r w:rsidRPr="00EA116D">
        <w:rPr>
          <w:rFonts w:ascii="Arial" w:hAnsi="Arial" w:cs="Arial"/>
          <w:sz w:val="22"/>
          <w:szCs w:val="22"/>
        </w:rPr>
        <w:tab/>
      </w:r>
      <w:r w:rsidRPr="00EA116D">
        <w:rPr>
          <w:rFonts w:ascii="Arial" w:hAnsi="Arial" w:cs="Arial"/>
          <w:sz w:val="22"/>
          <w:szCs w:val="22"/>
        </w:rPr>
        <w:tab/>
        <w:t>Bc.</w:t>
      </w:r>
      <w:r w:rsidR="00785B86" w:rsidRPr="00EA116D">
        <w:rPr>
          <w:rFonts w:ascii="Arial" w:hAnsi="Arial" w:cs="Arial"/>
          <w:sz w:val="22"/>
          <w:szCs w:val="22"/>
        </w:rPr>
        <w:t xml:space="preserve"> </w:t>
      </w:r>
      <w:r w:rsidRPr="00EA116D">
        <w:rPr>
          <w:rFonts w:ascii="Arial" w:hAnsi="Arial" w:cs="Arial"/>
          <w:sz w:val="22"/>
          <w:szCs w:val="22"/>
        </w:rPr>
        <w:t>Eva Svobodová, ředitelka mateřské školy</w:t>
      </w:r>
    </w:p>
    <w:sectPr w:rsidR="00863D5E" w:rsidRPr="00EA116D" w:rsidSect="00D354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FC9"/>
    <w:multiLevelType w:val="hybridMultilevel"/>
    <w:tmpl w:val="32D8E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692B"/>
    <w:multiLevelType w:val="hybridMultilevel"/>
    <w:tmpl w:val="0A748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344"/>
    <w:multiLevelType w:val="hybridMultilevel"/>
    <w:tmpl w:val="A5B22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0724">
    <w:abstractNumId w:val="2"/>
  </w:num>
  <w:num w:numId="2" w16cid:durableId="1422337534">
    <w:abstractNumId w:val="0"/>
  </w:num>
  <w:num w:numId="3" w16cid:durableId="1203060321">
    <w:abstractNumId w:val="1"/>
  </w:num>
  <w:num w:numId="4" w16cid:durableId="106587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5E"/>
    <w:rsid w:val="00030C6E"/>
    <w:rsid w:val="00060AEB"/>
    <w:rsid w:val="00144551"/>
    <w:rsid w:val="0017645F"/>
    <w:rsid w:val="001853EF"/>
    <w:rsid w:val="001912F4"/>
    <w:rsid w:val="002205DC"/>
    <w:rsid w:val="0022327E"/>
    <w:rsid w:val="002453DC"/>
    <w:rsid w:val="00300C43"/>
    <w:rsid w:val="00307787"/>
    <w:rsid w:val="003529AA"/>
    <w:rsid w:val="003C3EB1"/>
    <w:rsid w:val="003F3739"/>
    <w:rsid w:val="00442FA7"/>
    <w:rsid w:val="00447B98"/>
    <w:rsid w:val="00492F63"/>
    <w:rsid w:val="004E3708"/>
    <w:rsid w:val="00505A6B"/>
    <w:rsid w:val="00524FD9"/>
    <w:rsid w:val="005A5870"/>
    <w:rsid w:val="005B20AF"/>
    <w:rsid w:val="005F1216"/>
    <w:rsid w:val="00601897"/>
    <w:rsid w:val="00693D89"/>
    <w:rsid w:val="00736453"/>
    <w:rsid w:val="00737D16"/>
    <w:rsid w:val="00785B86"/>
    <w:rsid w:val="00863D5E"/>
    <w:rsid w:val="008E4C7C"/>
    <w:rsid w:val="00987CA8"/>
    <w:rsid w:val="009C765B"/>
    <w:rsid w:val="00A03DB0"/>
    <w:rsid w:val="00A04972"/>
    <w:rsid w:val="00A21AC9"/>
    <w:rsid w:val="00A33284"/>
    <w:rsid w:val="00B00591"/>
    <w:rsid w:val="00B456E5"/>
    <w:rsid w:val="00B9171A"/>
    <w:rsid w:val="00BE4E44"/>
    <w:rsid w:val="00C876A2"/>
    <w:rsid w:val="00CA42A5"/>
    <w:rsid w:val="00CB7E3A"/>
    <w:rsid w:val="00D354E8"/>
    <w:rsid w:val="00D97193"/>
    <w:rsid w:val="00EA0DB3"/>
    <w:rsid w:val="00EA116D"/>
    <w:rsid w:val="00F26464"/>
    <w:rsid w:val="00FE596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567A"/>
  <w15:docId w15:val="{F07C40EC-D931-4AEB-BDB9-293F7482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D5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63D5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863D5E"/>
    <w:rPr>
      <w:rFonts w:ascii="Arial Black" w:hAnsi="Arial Black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63D5E"/>
    <w:rPr>
      <w:rFonts w:ascii="Arial Black" w:eastAsia="Times New Roman" w:hAnsi="Arial Black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03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64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453"/>
    <w:rPr>
      <w:rFonts w:ascii="Segoe UI" w:eastAsia="Times New Roman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E5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kytickova-materin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mailto:ms_parmska389@seznam.cz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PC-PARMSKA</dc:creator>
  <cp:keywords/>
  <dc:description/>
  <cp:lastModifiedBy>Michal Kazimour</cp:lastModifiedBy>
  <cp:revision>5</cp:revision>
  <cp:lastPrinted>2020-05-04T13:51:00Z</cp:lastPrinted>
  <dcterms:created xsi:type="dcterms:W3CDTF">2022-04-19T07:17:00Z</dcterms:created>
  <dcterms:modified xsi:type="dcterms:W3CDTF">2022-04-19T21:49:00Z</dcterms:modified>
</cp:coreProperties>
</file>